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F9" w:rsidRDefault="000E3513" w:rsidP="00ED7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143625" cy="884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учащимся возможности принять участие в олимпиадах по различным предметам.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Олимпиады по всем предметам проводятся во внеурочное время по графику, утвержденному директором школы и доведенному до сведения всех заинтересованных лиц не позднее, чем за 10 календарных дней до их проведения.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Время, отводимое на выполнение заданий по каждому предмету в каждой параллели, утверждается приказом директора школы и доводится до сведения всех заинтересованных лиц не позднее, чем за 10 календарных дней до их проведения.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Предметные олимпиады естественно научного и физико-математического циклов проводятся в письменной форме, по остальным предметам олимпиады могут проводиться как в письменной, так и в устной форме.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Задания предметных олимпиад  готовят представители оргкомитета, которые несут ответственность за их конфиденциальность.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Обеспечение участников предметных олимпиад необходимыми канцелярскими принадлежностями, справочной литературой и всем необходимым оснащением осуществляет оргкомитет.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Регистрация участников олимпиады начинается за один час и завершается за 15 минут до ее начала.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Допуск на олимпиаду опоздавших участников осуществляется по персональному решению Председателя оргкомитета.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Претензии к процедуре проведения олимпиады принимаются в письменной форме Председателем оргкомитета только в день ее проведения. В случае обоснованности этих претензий результаты олимпиады могут быть пересмотрены или даже аннулированы.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Проверка работ осуществляется членами жюри в течение трех рабочих дней после ее проведения.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После проверки работ участники олимпиады имеют право ознакомиться со своими работами, и в случае несогласия с оценкой жюри в тот же день подать обоснованную апелляция Председателю оргкомитета.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Рассмотрение апелляций в течение 2-х дней проводит апелляционная комиссия, назначаемая Распоряжением Председателя оргкомитета из числа членов оргкомитета. По желанию участника, в ее состав может быть включен независимый эксперт. Решение апелляционной комиссии считается окончательным и пересмотру не подлежит.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05B1" w:rsidRPr="0019797E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97E">
        <w:rPr>
          <w:rFonts w:ascii="Times New Roman" w:hAnsi="Times New Roman"/>
          <w:b/>
          <w:bCs/>
          <w:sz w:val="28"/>
          <w:szCs w:val="28"/>
        </w:rPr>
        <w:t>5. Руководство олимпиадой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Для организации подготовки, проведения и подведения итогов предметных олимпиад создается оргкомитет, персональный состав которого утверждается приказом директора школы по представлению заместителя директора (научно-методическая работа) не позднее, чем за месяц до проведения олимпиад.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Председатель оргкомитета несет ответственность за соблюдение требований данного Положения.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Члены оргкомитета несут ответственность за соблюдение режима информационной безопасности при проведении олимпиады и подведении ее итогов.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Для проверки работ учащихся и их оценивания создается жюри предметной олимпиады, персональный состав которого утверждается приказом директора школы по представлению заместителя директора (научно-методическая работа) не позднее, чем за месяц до проведения олимпиад.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Члены жюри несут ответственность за объективность оценивания работ учащихся и обеспечение конфиденциальности этой информации.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Жюри производит разбор выполненных заданий с участниками олимпиады и размещает его на школьном сайте.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R Cyr MT"/>
          <w:sz w:val="26"/>
          <w:szCs w:val="26"/>
        </w:rPr>
      </w:pPr>
    </w:p>
    <w:p w:rsidR="0019797E" w:rsidRPr="0019797E" w:rsidRDefault="0019797E" w:rsidP="0019797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R Cyr MT"/>
          <w:sz w:val="26"/>
          <w:szCs w:val="26"/>
        </w:rPr>
      </w:pPr>
    </w:p>
    <w:p w:rsidR="006805B1" w:rsidRPr="0019797E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97E">
        <w:rPr>
          <w:rFonts w:ascii="Times New Roman" w:hAnsi="Times New Roman"/>
          <w:b/>
          <w:bCs/>
          <w:sz w:val="28"/>
          <w:szCs w:val="28"/>
        </w:rPr>
        <w:t>6. Подведение итогов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6.1. Подведение итогов олимпиады, определение ее победителей и призеров, а также формирование команды для участия в предметных олимпиадах более высокого (муниципального или городского) уровня осуществляется на совместном заседании оргкомитета и жюри в течение 5 рабочих дней после ее проведения.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Победители и призеры определяются в каждой параллели.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Победители и призеры олимпиады награждаются грамотами и ценными подарками.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Итоги олимпиады доводятся до сведения участников, освещаются в школьных средствах информации и на школьном сайте.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05B1" w:rsidRPr="0019797E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97E">
        <w:rPr>
          <w:rFonts w:ascii="Times New Roman" w:hAnsi="Times New Roman"/>
          <w:b/>
          <w:bCs/>
          <w:sz w:val="28"/>
          <w:szCs w:val="28"/>
        </w:rPr>
        <w:t>7. Делопроизводство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Результаты проверки работ участников олимпиады оформляются протоколом, в котором обязательно указываются:</w:t>
      </w:r>
    </w:p>
    <w:p w:rsidR="006805B1" w:rsidRDefault="006805B1" w:rsidP="001979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предмет;</w:t>
      </w:r>
    </w:p>
    <w:p w:rsidR="006805B1" w:rsidRDefault="006805B1" w:rsidP="001979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олимпиады;</w:t>
      </w:r>
    </w:p>
    <w:p w:rsidR="006805B1" w:rsidRDefault="006805B1" w:rsidP="001979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жюри;</w:t>
      </w:r>
    </w:p>
    <w:p w:rsidR="006805B1" w:rsidRDefault="006805B1" w:rsidP="001979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с оценкой каждого задания.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Работы участников к протоколу прилагаются.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Работа совместного заседания оргкомитета и жюри олимпиады протоколируется.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Председатель жюри предоставляет в оргкомитет олимпиады информационно-аналитическую справку об итогах предметной олимпиады.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Председатель оргкомитета по итогам олимпиады представляет директору школы докладную записку.</w:t>
      </w:r>
    </w:p>
    <w:p w:rsidR="000841FB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По итогам олимпиады издается Приказ директора школы.</w:t>
      </w:r>
    </w:p>
    <w:p w:rsidR="000841FB" w:rsidRDefault="000841FB" w:rsidP="00197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FB" w:rsidRDefault="000841FB" w:rsidP="0019797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color w:val="000000"/>
          <w:spacing w:val="-5"/>
        </w:rPr>
      </w:pPr>
    </w:p>
    <w:p w:rsidR="000841FB" w:rsidRPr="000841FB" w:rsidRDefault="000841FB" w:rsidP="0019797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0841FB">
        <w:rPr>
          <w:rFonts w:ascii="Times New Roman" w:hAnsi="Times New Roman"/>
          <w:color w:val="000000"/>
          <w:spacing w:val="-5"/>
        </w:rPr>
        <w:t>Настоящее Положение обсуждено и принято решением Педагогического совета школы</w:t>
      </w:r>
    </w:p>
    <w:p w:rsidR="000841FB" w:rsidRPr="000841FB" w:rsidRDefault="000841FB" w:rsidP="0019797E">
      <w:pPr>
        <w:shd w:val="clear" w:color="auto" w:fill="FFFFFF"/>
        <w:tabs>
          <w:tab w:val="left" w:pos="432"/>
        </w:tabs>
        <w:spacing w:after="0" w:line="240" w:lineRule="auto"/>
        <w:jc w:val="right"/>
        <w:rPr>
          <w:rFonts w:ascii="Times New Roman" w:hAnsi="Times New Roman"/>
          <w:color w:val="000000"/>
          <w:spacing w:val="-5"/>
        </w:rPr>
      </w:pPr>
    </w:p>
    <w:p w:rsidR="000841FB" w:rsidRPr="000841FB" w:rsidRDefault="000841FB" w:rsidP="0019797E">
      <w:pPr>
        <w:shd w:val="clear" w:color="auto" w:fill="FFFFFF"/>
        <w:tabs>
          <w:tab w:val="left" w:pos="432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0841FB">
        <w:rPr>
          <w:rFonts w:ascii="Times New Roman" w:hAnsi="Times New Roman"/>
          <w:color w:val="000000"/>
          <w:spacing w:val="-5"/>
        </w:rPr>
        <w:t>Протокол  №</w:t>
      </w:r>
      <w:r w:rsidR="0019797E">
        <w:rPr>
          <w:rFonts w:ascii="Times New Roman" w:hAnsi="Times New Roman"/>
          <w:color w:val="000000"/>
          <w:spacing w:val="-5"/>
        </w:rPr>
        <w:t>3</w:t>
      </w:r>
      <w:r w:rsidRPr="000841FB">
        <w:rPr>
          <w:rFonts w:ascii="Times New Roman" w:hAnsi="Times New Roman"/>
          <w:color w:val="000000"/>
          <w:spacing w:val="-5"/>
        </w:rPr>
        <w:t xml:space="preserve"> от </w:t>
      </w:r>
      <w:r w:rsidR="0019797E">
        <w:rPr>
          <w:rFonts w:ascii="Times New Roman" w:hAnsi="Times New Roman"/>
          <w:color w:val="000000"/>
          <w:spacing w:val="-5"/>
        </w:rPr>
        <w:t>29.12.</w:t>
      </w:r>
      <w:r w:rsidRPr="000841FB">
        <w:rPr>
          <w:rFonts w:ascii="Times New Roman" w:hAnsi="Times New Roman"/>
          <w:color w:val="000000"/>
          <w:spacing w:val="-5"/>
        </w:rPr>
        <w:t xml:space="preserve"> 201</w:t>
      </w:r>
      <w:r w:rsidR="0019797E">
        <w:rPr>
          <w:rFonts w:ascii="Times New Roman" w:hAnsi="Times New Roman"/>
          <w:color w:val="000000"/>
          <w:spacing w:val="-5"/>
        </w:rPr>
        <w:t>5</w:t>
      </w:r>
      <w:r w:rsidRPr="000841FB">
        <w:rPr>
          <w:rFonts w:ascii="Times New Roman" w:hAnsi="Times New Roman"/>
          <w:color w:val="000000"/>
          <w:spacing w:val="-5"/>
        </w:rPr>
        <w:t xml:space="preserve"> г.</w:t>
      </w:r>
    </w:p>
    <w:p w:rsidR="006805B1" w:rsidRPr="000841FB" w:rsidRDefault="006805B1" w:rsidP="00197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05B1" w:rsidRPr="000841FB" w:rsidSect="00B902B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05B1"/>
    <w:rsid w:val="000841FB"/>
    <w:rsid w:val="000E3513"/>
    <w:rsid w:val="0019797E"/>
    <w:rsid w:val="003A630E"/>
    <w:rsid w:val="00440FEB"/>
    <w:rsid w:val="00585716"/>
    <w:rsid w:val="006805B1"/>
    <w:rsid w:val="007B1670"/>
    <w:rsid w:val="008D2974"/>
    <w:rsid w:val="00AC42AD"/>
    <w:rsid w:val="00B902B8"/>
    <w:rsid w:val="00E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3817</Characters>
  <Application>Microsoft Office Word</Application>
  <DocSecurity>0</DocSecurity>
  <Lines>31</Lines>
  <Paragraphs>8</Paragraphs>
  <ScaleCrop>false</ScaleCrop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2012-03-18T08:03:00Z</cp:lastPrinted>
  <dcterms:created xsi:type="dcterms:W3CDTF">2018-09-02T05:37:00Z</dcterms:created>
  <dcterms:modified xsi:type="dcterms:W3CDTF">2018-09-02T05:37:00Z</dcterms:modified>
</cp:coreProperties>
</file>